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716786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广电计量2018年原子吸收光谱仪采购项目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716786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广电计量2018年原子吸收光谱仪采购项目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716786">
        <w:rPr>
          <w:rFonts w:ascii="宋体" w:hAnsi="宋体"/>
          <w:sz w:val="24"/>
        </w:rPr>
        <w:t>GDJL-18/08-237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716786" w:rsidRPr="00716786">
        <w:rPr>
          <w:rFonts w:ascii="宋体" w:hAnsi="宋体" w:hint="eastAsia"/>
          <w:b/>
          <w:sz w:val="24"/>
        </w:rPr>
        <w:t>广州华炜实业有限公司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7167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7167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BB" w:rsidRDefault="007366BB" w:rsidP="007118AD">
      <w:r>
        <w:separator/>
      </w:r>
    </w:p>
  </w:endnote>
  <w:endnote w:type="continuationSeparator" w:id="1">
    <w:p w:rsidR="007366BB" w:rsidRDefault="007366BB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BB" w:rsidRDefault="007366BB" w:rsidP="007118AD">
      <w:r>
        <w:separator/>
      </w:r>
    </w:p>
  </w:footnote>
  <w:footnote w:type="continuationSeparator" w:id="1">
    <w:p w:rsidR="007366BB" w:rsidRDefault="007366BB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432B0"/>
    <w:rsid w:val="0017571D"/>
    <w:rsid w:val="00237ECE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16786"/>
    <w:rsid w:val="00734B1B"/>
    <w:rsid w:val="007366BB"/>
    <w:rsid w:val="00755B4B"/>
    <w:rsid w:val="007746BB"/>
    <w:rsid w:val="00886A25"/>
    <w:rsid w:val="008C1F6F"/>
    <w:rsid w:val="00914575"/>
    <w:rsid w:val="00994E0A"/>
    <w:rsid w:val="009B622E"/>
    <w:rsid w:val="009C0E0F"/>
    <w:rsid w:val="00B161A9"/>
    <w:rsid w:val="00B16748"/>
    <w:rsid w:val="00BA6921"/>
    <w:rsid w:val="00BE5173"/>
    <w:rsid w:val="00BE6EA0"/>
    <w:rsid w:val="00C06D8F"/>
    <w:rsid w:val="00C87CC2"/>
    <w:rsid w:val="00CB5E33"/>
    <w:rsid w:val="00CC2309"/>
    <w:rsid w:val="00D05C5D"/>
    <w:rsid w:val="00DF236E"/>
    <w:rsid w:val="00E7696E"/>
    <w:rsid w:val="00EB54FE"/>
    <w:rsid w:val="00EC14F4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2018-03-28T08:15:00Z</dcterms:created>
  <dcterms:modified xsi:type="dcterms:W3CDTF">2018-10-19T00:33:00Z</dcterms:modified>
</cp:coreProperties>
</file>